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附</w:t>
      </w:r>
      <w:r>
        <w:rPr>
          <w:rFonts w:hint="eastAsia"/>
          <w:b/>
          <w:sz w:val="24"/>
          <w:highlight w:val="yellow"/>
          <w:lang w:eastAsia="zh-CN"/>
        </w:rPr>
        <w:t>件</w:t>
      </w:r>
      <w:r>
        <w:rPr>
          <w:rFonts w:hint="eastAsia"/>
          <w:b/>
          <w:sz w:val="24"/>
          <w:highlight w:val="yellow"/>
        </w:rPr>
        <w:t>:具体网上办理操作流程如下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 xml:space="preserve">进入手机支付宝界面 </w:t>
      </w:r>
    </w:p>
    <w:p>
      <w:pPr>
        <w:rPr>
          <w:b/>
        </w:rPr>
      </w:pPr>
    </w:p>
    <w:p>
      <w:pPr>
        <w:jc w:val="left"/>
      </w:pPr>
      <w:r>
        <w:pict>
          <v:shape id="_x0000_s1028" o:spid="_x0000_s1028" o:spt="202" type="#_x0000_t202" style="position:absolute;left:0pt;margin-left:315.75pt;margin-top:103.35pt;height:232.65pt;width:115.8pt;z-index:251660288;mso-width-relative:margin;mso-height-relative:margin;" stroked="t" coordsize="21600,21600">
            <v:path/>
            <v:fill focussize="0,0"/>
            <v:stroke weight="1.5pt" color="#FF0000" joinstyle="miter"/>
            <v:imagedata o:title=""/>
            <o:lock v:ext="edit"/>
            <v:textbox>
              <w:txbxContent>
                <w:p>
                  <w:pPr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在搜索框内输入“天津商业大学宝德学院财务部，并点击进入。</w:t>
                  </w:r>
                </w:p>
              </w:txbxContent>
            </v:textbox>
          </v:shape>
        </w:pict>
      </w:r>
      <w:r>
        <w:pict>
          <v:rect id="_x0000_s1045" o:spid="_x0000_s1045" o:spt="1" style="position:absolute;left:0pt;margin-left:16.4pt;margin-top:30.15pt;height:25.8pt;width:169.8pt;z-index:251672576;mso-width-relative:page;mso-height-relative:page;" stroked="t" coordsize="21600,21600">
            <v:path/>
            <v:fill opacity="0f" focussize="0,0"/>
            <v:stroke color="#FF0000"/>
            <v:imagedata o:title=""/>
            <o:lock v:ext="edit"/>
          </v:rect>
        </w:pict>
      </w:r>
      <w:r>
        <w:pict>
          <v:shape id="_x0000_s1027" o:spid="_x0000_s1027" o:spt="34" type="#_x0000_t34" style="position:absolute;left:0pt;margin-left:177pt;margin-top:44.55pt;height:99.75pt;width:138.75pt;z-index:251658240;mso-width-relative:page;mso-height-relative:page;" o:connectortype="elbow" filled="f" stroked="t" coordsize="21600,21600" adj="10796,-48884,-41565">
            <v:path arrowok="t"/>
            <v:fill on="f" focussize="0,0"/>
            <v:stroke weight="1.5pt" color="#FF0000" endarrow="block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0" distR="0">
            <wp:extent cx="2772410" cy="6002655"/>
            <wp:effectExtent l="19050" t="0" r="8887" b="0"/>
            <wp:docPr id="2" name="图片 1" descr="搜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搜索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413" cy="600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9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进入“天津商业大学宝德学院财务部”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b/>
        </w:rPr>
        <w:pict>
          <v:shape id="_x0000_s1033" o:spid="_x0000_s1033" o:spt="34" type="#_x0000_t34" style="position:absolute;left:0pt;flip:x;margin-left:184.5pt;margin-top:388.2pt;height:87.75pt;width:222.75pt;rotation:5898240f;z-index:251665408;mso-width-relative:page;mso-height-relative:page;" o:connectortype="elbow" filled="f" stroked="t" coordsize="21600,21600" adj="10798,108185,-33164">
            <v:path arrowok="t"/>
            <v:fill on="f" focussize="0,0"/>
            <v:stroke weight="1.5pt" color="#FF0000" endarrow="block"/>
            <v:imagedata o:title=""/>
            <o:lock v:ext="edit"/>
          </v:shape>
        </w:pict>
      </w:r>
      <w:r>
        <w:rPr>
          <w:b/>
        </w:rPr>
        <w:pict>
          <v:shape id="_x0000_s1031" o:spid="_x0000_s1031" o:spt="34" type="#_x0000_t34" style="position:absolute;left:0pt;flip:x;margin-left:0pt;margin-top:442.95pt;height:66.75pt;width:134.25pt;rotation:5898240f;z-index:251662336;mso-width-relative:page;mso-height-relative:page;" o:connectortype="elbow" filled="f" stroked="t" coordsize="21600,21600" adj="10796,170858,-19911">
            <v:path arrowok="t"/>
            <v:fill on="f" focussize="0,0"/>
            <v:stroke weight="1.5pt" color="#FF0000" endarrow="block"/>
            <v:imagedata o:title=""/>
            <o:lock v:ext="edit"/>
          </v:shape>
        </w:pict>
      </w:r>
      <w:r>
        <w:rPr>
          <w:b/>
        </w:rPr>
        <w:pict>
          <v:shape id="_x0000_s1029" o:spid="_x0000_s1029" o:spt="202" type="#_x0000_t202" style="position:absolute;left:0pt;margin-left:200.25pt;margin-top:4.8pt;height:426pt;width:255pt;z-index:251661312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drawing>
                      <wp:inline distT="0" distB="0" distL="0" distR="0">
                        <wp:extent cx="2457450" cy="5320665"/>
                        <wp:effectExtent l="19050" t="0" r="0" b="0"/>
                        <wp:docPr id="5" name="图片 3" descr="补办一卡通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3" descr="补办一卡通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6329" cy="5318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eastAsia"/>
          <w:b/>
        </w:rPr>
        <w:drawing>
          <wp:inline distT="0" distB="0" distL="0" distR="0">
            <wp:extent cx="2476500" cy="5362575"/>
            <wp:effectExtent l="19050" t="0" r="0" b="0"/>
            <wp:docPr id="3" name="图片 2" descr="缴费大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缴费大厅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847" cy="536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</w:rPr>
      </w:pPr>
    </w:p>
    <w:p>
      <w:pPr>
        <w:jc w:val="left"/>
        <w:rPr>
          <w:b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pict>
          <v:shape id="_x0000_s1036" o:spid="_x0000_s1036" o:spt="202" type="#_x0000_t202" style="position:absolute;left:0pt;margin-left:219.75pt;margin-top:13.8pt;height:69.65pt;width:201.7pt;z-index:251668480;mso-width-relative:margin;mso-height-relative:margin;" stroked="t" coordsize="21600,21600">
            <v:path/>
            <v:fill focussize="0,0"/>
            <v:stroke weight="1.5pt" color="#FF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36"/>
                      <w:szCs w:val="40"/>
                    </w:rPr>
                    <w:t>2、选择补办校园一卡</w:t>
                  </w:r>
                  <w:r>
                    <w:rPr>
                      <w:rFonts w:hint="eastAsia"/>
                      <w:sz w:val="40"/>
                      <w:szCs w:val="40"/>
                    </w:rPr>
                    <w:t>通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.9pt;margin-top:13.05pt;height:69.35pt;width:164.55pt;z-index:251667456;mso-width-relative:margin;mso-height-relative:margin;mso-width-percent:400;" stroked="t" coordsize="21600,21600">
            <v:path/>
            <v:fill focussize="0,0"/>
            <v:stroke weight="1.5pt" color="#FF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sz w:val="36"/>
                      <w:szCs w:val="40"/>
                    </w:rPr>
                  </w:pPr>
                  <w:r>
                    <w:rPr>
                      <w:rFonts w:hint="eastAsia"/>
                      <w:sz w:val="36"/>
                      <w:szCs w:val="40"/>
                    </w:rPr>
                    <w:t>1、选择缴费大厅</w:t>
                  </w:r>
                </w:p>
              </w:txbxContent>
            </v:textbox>
          </v:shape>
        </w:pic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pStyle w:val="9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确认信息并提交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b/>
        </w:rPr>
        <w:pict>
          <v:rect id="_x0000_s1043" o:spid="_x0000_s1043" o:spt="1" style="position:absolute;left:0pt;margin-left:3.75pt;margin-top:355.05pt;height:33.75pt;width:199.5pt;z-index:251671552;mso-width-relative:page;mso-height-relative:page;" stroked="t" coordsize="21600,21600">
            <v:path/>
            <v:fill opacity="0f" focussize="0,0"/>
            <v:stroke color="#FF0000"/>
            <v:imagedata o:title=""/>
            <o:lock v:ext="edit"/>
          </v:rect>
        </w:pict>
      </w:r>
      <w:r>
        <w:rPr>
          <w:b/>
        </w:rPr>
        <w:pict>
          <v:shape id="_x0000_s1041" o:spid="_x0000_s1041" o:spt="202" type="#_x0000_t202" style="position:absolute;left:0pt;margin-left:262.5pt;margin-top:100.95pt;height:138pt;width:135pt;z-index:251670528;mso-width-relative:page;mso-height-relative:page;" stroked="t" coordsize="21600,21600">
            <v:path/>
            <v:fill focussize="0,0"/>
            <v:stroke weight="1.5pt" color="#FF0000" joinstyle="miter"/>
            <v:imagedata o:title=""/>
            <o:lock v:ext="edit"/>
            <v:textbox>
              <w:txbxContent>
                <w:p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确认信息无误后，点击确认提交，并进行缴费。</w:t>
                  </w:r>
                </w:p>
              </w:txbxContent>
            </v:textbox>
          </v:shape>
        </w:pict>
      </w:r>
      <w:r>
        <w:rPr>
          <w:b/>
        </w:rPr>
        <w:pict>
          <v:shape id="_x0000_s1040" o:spid="_x0000_s1040" o:spt="34" type="#_x0000_t34" style="position:absolute;left:0pt;margin-left:197.6pt;margin-top:244.45pt;height:121.5pt;width:132.75pt;rotation:17694720f;z-index:251669504;mso-width-relative:page;mso-height-relative:page;" o:connectortype="elbow" filled="f" stroked="t" coordsize="21600,21600" adj="10796,-84400,-47715">
            <v:path arrowok="t"/>
            <v:fill on="f" focussize="0,0"/>
            <v:stroke weight="1.5pt" color="#FF0000" endarrow="block"/>
            <v:imagedata o:title=""/>
            <o:lock v:ext="edit"/>
          </v:shape>
        </w:pict>
      </w:r>
      <w:r>
        <w:rPr>
          <w:rFonts w:hint="eastAsia"/>
          <w:b/>
        </w:rPr>
        <w:drawing>
          <wp:inline distT="0" distB="0" distL="0" distR="0">
            <wp:extent cx="2628265" cy="5690870"/>
            <wp:effectExtent l="19050" t="0" r="453" b="0"/>
            <wp:docPr id="12" name="图片 11" descr="提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提交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447" cy="56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缴费结束后，请将订单详情出示给一卡通务中心窗口工作人员，等待卡片制成。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A2B91"/>
    <w:multiLevelType w:val="multilevel"/>
    <w:tmpl w:val="7A5A2B9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DD3"/>
    <w:rsid w:val="000E727F"/>
    <w:rsid w:val="001632D2"/>
    <w:rsid w:val="001B0440"/>
    <w:rsid w:val="001B651C"/>
    <w:rsid w:val="002577FD"/>
    <w:rsid w:val="00391CC4"/>
    <w:rsid w:val="00397C21"/>
    <w:rsid w:val="00563460"/>
    <w:rsid w:val="00570D99"/>
    <w:rsid w:val="005E02B0"/>
    <w:rsid w:val="00640FCF"/>
    <w:rsid w:val="00641FBD"/>
    <w:rsid w:val="00724B65"/>
    <w:rsid w:val="00752B90"/>
    <w:rsid w:val="007B1608"/>
    <w:rsid w:val="00821BE5"/>
    <w:rsid w:val="00904C69"/>
    <w:rsid w:val="00905F9E"/>
    <w:rsid w:val="009735EA"/>
    <w:rsid w:val="009D409E"/>
    <w:rsid w:val="009F4DD3"/>
    <w:rsid w:val="00AA3364"/>
    <w:rsid w:val="00AB40BD"/>
    <w:rsid w:val="00B42B45"/>
    <w:rsid w:val="00BC543A"/>
    <w:rsid w:val="00C55B62"/>
    <w:rsid w:val="00CF31C1"/>
    <w:rsid w:val="00D12AB1"/>
    <w:rsid w:val="00D25E76"/>
    <w:rsid w:val="00D441C2"/>
    <w:rsid w:val="00D83163"/>
    <w:rsid w:val="00DA5047"/>
    <w:rsid w:val="00DF64AF"/>
    <w:rsid w:val="4B4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33"/>
        <o:r id="V:Rule4" type="connector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45"/>
    <customShpInfo spid="_x0000_s1027"/>
    <customShpInfo spid="_x0000_s1033"/>
    <customShpInfo spid="_x0000_s1031"/>
    <customShpInfo spid="_x0000_s1029"/>
    <customShpInfo spid="_x0000_s1036"/>
    <customShpInfo spid="_x0000_s1035"/>
    <customShpInfo spid="_x0000_s1043"/>
    <customShpInfo spid="_x0000_s1041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5FB73-E96D-4325-8EA4-2275448C6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</Words>
  <Characters>294</Characters>
  <Lines>2</Lines>
  <Paragraphs>1</Paragraphs>
  <TotalTime>19</TotalTime>
  <ScaleCrop>false</ScaleCrop>
  <LinksUpToDate>false</LinksUpToDate>
  <CharactersWithSpaces>344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2018-05-29T06:21:00Z</dcterms:created>
  <dc:creator>ykt001</dc:creator>
  <cp:lastModifiedBy>Administrator</cp:lastModifiedBy>
  <cp:lastPrinted>2018-05-31T08:16:00Z</cp:lastPrinted>
  <dcterms:modified xsi:type="dcterms:W3CDTF">2018-05-31T08:39:50Z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